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BE61" w14:textId="5CA5CFB3" w:rsidR="00A36FF7" w:rsidRDefault="00A36FF7" w:rsidP="00A36FF7">
      <w:pPr>
        <w:jc w:val="center"/>
      </w:pPr>
      <w:r>
        <w:rPr>
          <w:noProof/>
        </w:rPr>
        <w:drawing>
          <wp:inline distT="0" distB="0" distL="0" distR="0" wp14:anchorId="601DDD3E" wp14:editId="740F987F">
            <wp:extent cx="4269546" cy="2238858"/>
            <wp:effectExtent l="0" t="0" r="0" b="9525"/>
            <wp:docPr id="5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15" cy="228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94BA9" w14:textId="514C7F1D" w:rsidR="00A36FF7" w:rsidRPr="00991905" w:rsidRDefault="00991905" w:rsidP="00991905">
      <w:pPr>
        <w:jc w:val="center"/>
        <w:rPr>
          <w:b/>
          <w:bCs/>
          <w:sz w:val="36"/>
          <w:szCs w:val="36"/>
        </w:rPr>
      </w:pPr>
      <w:r w:rsidRPr="00991905">
        <w:rPr>
          <w:b/>
          <w:bCs/>
          <w:sz w:val="36"/>
          <w:szCs w:val="36"/>
        </w:rPr>
        <w:t>Pay with Cash or Check &amp; Save</w:t>
      </w:r>
    </w:p>
    <w:p w14:paraId="73CE957C" w14:textId="77777777" w:rsidR="00A36FF7" w:rsidRDefault="00A36FF7"/>
    <w:tbl>
      <w:tblPr>
        <w:tblW w:w="11157" w:type="dxa"/>
        <w:tblLook w:val="04A0" w:firstRow="1" w:lastRow="0" w:firstColumn="1" w:lastColumn="0" w:noHBand="0" w:noVBand="1"/>
      </w:tblPr>
      <w:tblGrid>
        <w:gridCol w:w="7207"/>
        <w:gridCol w:w="973"/>
        <w:gridCol w:w="1335"/>
        <w:gridCol w:w="307"/>
        <w:gridCol w:w="1335"/>
      </w:tblGrid>
      <w:tr w:rsidR="00991905" w:rsidRPr="00A36FF7" w14:paraId="708D2692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FF5" w14:textId="77777777" w:rsidR="00A36FF7" w:rsidRPr="00A36FF7" w:rsidRDefault="00A36FF7" w:rsidP="00A36F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6F4" w14:textId="77777777" w:rsidR="00A36FF7" w:rsidRPr="00A36FF7" w:rsidRDefault="00A36FF7" w:rsidP="00A36F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5D63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Cash or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644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ABF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1905" w:rsidRPr="00A36FF7" w14:paraId="499503DA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B023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Services Charges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DB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C13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Check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240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4D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Card</w:t>
            </w:r>
          </w:p>
        </w:tc>
      </w:tr>
      <w:tr w:rsidR="00991905" w:rsidRPr="00A36FF7" w14:paraId="5DA97701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16D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Paint &amp; Body Labor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CDA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HR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7D3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$70.00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9E1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764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$71.93</w:t>
            </w:r>
          </w:p>
        </w:tc>
      </w:tr>
      <w:tr w:rsidR="00991905" w:rsidRPr="00A36FF7" w14:paraId="1E94F373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4EFC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Frame Labor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E96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HR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FD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$107.00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B92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99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$109.94</w:t>
            </w:r>
          </w:p>
        </w:tc>
      </w:tr>
      <w:tr w:rsidR="00991905" w:rsidRPr="00A36FF7" w14:paraId="131DD9A1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919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Mechanical Labor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685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HR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AC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$130.00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A93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B8C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$133.58</w:t>
            </w:r>
          </w:p>
        </w:tc>
      </w:tr>
      <w:tr w:rsidR="00991905" w:rsidRPr="00A36FF7" w14:paraId="5CD56006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AA7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Unibody/Framework Set-up &amp; diagnosis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AD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&amp; up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7C4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$170.00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43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48A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$174.68</w:t>
            </w:r>
          </w:p>
        </w:tc>
      </w:tr>
      <w:tr w:rsidR="00991905" w:rsidRPr="00A36FF7" w14:paraId="7E162EE7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DDA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Outside Storage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553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Day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E2F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$75.00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95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E4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$77.06</w:t>
            </w:r>
          </w:p>
        </w:tc>
      </w:tr>
      <w:tr w:rsidR="00991905" w:rsidRPr="00A36FF7" w14:paraId="55EC1D41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4775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Inside Storage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0F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Day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46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$475.00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F9B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80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$488.06</w:t>
            </w:r>
          </w:p>
        </w:tc>
      </w:tr>
      <w:tr w:rsidR="00991905" w:rsidRPr="00A36FF7" w14:paraId="14CD1C3A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1AFB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Diagnostic Charge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FD41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79E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$135.00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9F1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F77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$138.71</w:t>
            </w:r>
          </w:p>
        </w:tc>
      </w:tr>
      <w:tr w:rsidR="00991905" w:rsidRPr="00A36FF7" w14:paraId="6A944FD3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84D" w14:textId="1BB7669C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NYS Inspection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389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62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$21.00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BE9D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50A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$21.58</w:t>
            </w:r>
          </w:p>
        </w:tc>
      </w:tr>
      <w:tr w:rsidR="00991905" w:rsidRPr="00A36FF7" w14:paraId="56C5FA15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0C5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DB8" w14:textId="77777777" w:rsidR="00A36FF7" w:rsidRPr="00A36FF7" w:rsidRDefault="00A36FF7" w:rsidP="00A36F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31C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7EA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F5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67FC527A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D39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Additional Services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36A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310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8A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7F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0CD8EC65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0170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Wheel Alignments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0DD7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703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D9FD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87F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5AF4A661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941D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Cars, Minivans &amp; Small SUV's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09EE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0C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$109.00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3B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D06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$112.00</w:t>
            </w:r>
          </w:p>
        </w:tc>
      </w:tr>
      <w:tr w:rsidR="00991905" w:rsidRPr="00A36FF7" w14:paraId="081AD739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C275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Pickups, Vans, Large SUV's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FFEF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505C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$119.00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FC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ED6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$122.27</w:t>
            </w:r>
          </w:p>
        </w:tc>
      </w:tr>
      <w:tr w:rsidR="00991905" w:rsidRPr="00A36FF7" w14:paraId="0C0DF1CD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5C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Street Rods, Lowered Vehicles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C05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&amp; Up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36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$150.00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395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D0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$154.13</w:t>
            </w:r>
          </w:p>
        </w:tc>
      </w:tr>
      <w:tr w:rsidR="00991905" w:rsidRPr="00A36FF7" w14:paraId="1D8A0B56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07CA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Motor Homes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A57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&amp; Up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5105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$150.00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F892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C504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$154.13</w:t>
            </w:r>
          </w:p>
        </w:tc>
      </w:tr>
      <w:tr w:rsidR="00991905" w:rsidRPr="00A36FF7" w14:paraId="625FFDA0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6C3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Rotate 4 Wheels &amp; Balance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2C7C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&amp; Up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C2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$75.00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19D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3A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$77.06</w:t>
            </w:r>
          </w:p>
        </w:tc>
      </w:tr>
      <w:tr w:rsidR="00991905" w:rsidRPr="00A36FF7" w14:paraId="31F18BA6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D76B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Oil Change &amp; Filter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D3C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&amp; Up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493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$90.00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C0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EE9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$92.48</w:t>
            </w:r>
          </w:p>
        </w:tc>
      </w:tr>
      <w:tr w:rsidR="00991905" w:rsidRPr="00A36FF7" w14:paraId="780848EA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2E5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Rust Check Corrosion Protection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588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265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51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C64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68FC4BC9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460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Passenger Cars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36BF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834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$160.00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D34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CA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$164.40</w:t>
            </w:r>
          </w:p>
        </w:tc>
      </w:tr>
      <w:tr w:rsidR="00991905" w:rsidRPr="00A36FF7" w14:paraId="7B3A6F2C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5049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Small SUV's, Mini Vans &amp; 2 Door P/UPS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A70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CF7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$175.00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550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F9A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$179.81</w:t>
            </w:r>
          </w:p>
        </w:tc>
      </w:tr>
      <w:tr w:rsidR="00991905" w:rsidRPr="00A36FF7" w14:paraId="5C313EE4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F1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Small SUV's, Mini Vans &amp; 2 Door P/UPS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DB7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07B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$180.00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7F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05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$184.95</w:t>
            </w:r>
          </w:p>
        </w:tc>
      </w:tr>
      <w:tr w:rsidR="00991905" w:rsidRPr="00A36FF7" w14:paraId="59677FA7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94A1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    Vans, Large SUV's &amp; 4 DR P/UPS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297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AF98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$190.00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41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51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$195.23</w:t>
            </w:r>
          </w:p>
        </w:tc>
      </w:tr>
      <w:tr w:rsidR="00991905" w:rsidRPr="00A36FF7" w14:paraId="156D9070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35B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427" w14:textId="77777777" w:rsidR="00A36FF7" w:rsidRPr="00A36FF7" w:rsidRDefault="00A36FF7" w:rsidP="00A36F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742A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CD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AF7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52357215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FD6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Also Available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1297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207F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281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DBD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36056F90" w14:textId="77777777" w:rsidTr="00991905">
        <w:trPr>
          <w:trHeight w:val="288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052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Brakes, Suspension, Maintenance &amp; Tires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AAD2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1CC0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8C9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493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91905" w:rsidRPr="00A36FF7" w14:paraId="6DEE9B75" w14:textId="77777777" w:rsidTr="00991905">
        <w:trPr>
          <w:trHeight w:val="89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C414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36FF7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Pricing available Upon Request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1CC" w14:textId="77777777" w:rsidR="00A36FF7" w:rsidRPr="00A36FF7" w:rsidRDefault="00A36FF7" w:rsidP="00A36F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213C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146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FEE" w14:textId="77777777" w:rsidR="00A36FF7" w:rsidRPr="00A36FF7" w:rsidRDefault="00A36FF7" w:rsidP="00A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DAB976B" w14:textId="77777777" w:rsidR="00A36FF7" w:rsidRDefault="00A36FF7"/>
    <w:sectPr w:rsidR="00A36FF7" w:rsidSect="00991905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C9"/>
    <w:rsid w:val="0004015C"/>
    <w:rsid w:val="006B79C9"/>
    <w:rsid w:val="007769AC"/>
    <w:rsid w:val="007D4EDA"/>
    <w:rsid w:val="00991905"/>
    <w:rsid w:val="00A36FF7"/>
    <w:rsid w:val="00D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319"/>
  <w15:chartTrackingRefBased/>
  <w15:docId w15:val="{B3DCE58A-025A-4E9C-B1E6-CF0304E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C9"/>
  </w:style>
  <w:style w:type="paragraph" w:styleId="Heading1">
    <w:name w:val="heading 1"/>
    <w:basedOn w:val="Normal"/>
    <w:next w:val="Normal"/>
    <w:link w:val="Heading1Char"/>
    <w:uiPriority w:val="9"/>
    <w:qFormat/>
    <w:rsid w:val="006B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owsiany</dc:creator>
  <cp:keywords/>
  <dc:description/>
  <cp:lastModifiedBy>scott owsiany</cp:lastModifiedBy>
  <cp:revision>2</cp:revision>
  <cp:lastPrinted>2024-02-01T14:29:00Z</cp:lastPrinted>
  <dcterms:created xsi:type="dcterms:W3CDTF">2024-02-01T14:31:00Z</dcterms:created>
  <dcterms:modified xsi:type="dcterms:W3CDTF">2024-02-01T14:31:00Z</dcterms:modified>
</cp:coreProperties>
</file>